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  <w:lang w:eastAsia="zh-CN"/>
        </w:rPr>
      </w:pPr>
      <w:r>
        <w:rPr>
          <w:rFonts w:hint="default" w:ascii="Arial Regular" w:hAnsi="Arial Regular" w:cs="Arial Regular"/>
          <w:sz w:val="24"/>
          <w:szCs w:val="24"/>
          <w:lang w:val="en-US" w:eastAsia="zh-CN"/>
        </w:rPr>
        <w:t>Consider your academic performance so far</w:t>
      </w:r>
      <w:r>
        <w:rPr>
          <w:rFonts w:hint="default" w:ascii="Arial Regular" w:hAnsi="Arial Regular" w:cs="Arial Regular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 xml:space="preserve">Are you happy with how you are doing in your classes so far this semester?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If not, list two changes you can commit to making in order to improve your grades as the semester continues:</w:t>
      </w:r>
    </w:p>
    <w:p/>
    <w:p/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#5</w:t>
    </w:r>
    <w:bookmarkStart w:id="0" w:name="_GoBack"/>
    <w:bookmarkEnd w:id="0"/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.3;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272405" cy="541655"/>
          <wp:effectExtent l="0" t="0" r="10795" b="17145"/>
          <wp:docPr id="1" name="Picture 1" descr="e5.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5.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84D6"/>
    <w:rsid w:val="5AFFABB2"/>
    <w:rsid w:val="77FE84D6"/>
    <w:rsid w:val="9D89B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2023-09-22T21:36:00Z</dcterms:created>
  <dc:creator>Lu Xue</dc:creator>
  <cp:lastModifiedBy>Lu Xue</cp:lastModifiedBy>
  <dcterms:modified xsi:type="dcterms:W3CDTF">2023-09-22T20:22:13Z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0F63B37AB71C4F02EE270D65F411734E_41</vt:lpwstr>
  </property>
</Properties>
</file>